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CD" w:rsidRDefault="00F75490" w:rsidP="00D37BCD">
      <w:pPr>
        <w:jc w:val="center"/>
        <w:outlineLvl w:val="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ОБЪЯВЛЕНИЕ №11</w:t>
      </w:r>
      <w:r w:rsidR="00D37BCD">
        <w:rPr>
          <w:sz w:val="20"/>
          <w:szCs w:val="20"/>
          <w:lang w:val="kk-KZ"/>
        </w:rPr>
        <w:t xml:space="preserve"> </w:t>
      </w:r>
    </w:p>
    <w:p w:rsidR="00D37BCD" w:rsidRDefault="00D37BCD" w:rsidP="00D37BCD">
      <w:pPr>
        <w:jc w:val="center"/>
        <w:rPr>
          <w:color w:val="000000"/>
        </w:rPr>
      </w:pPr>
      <w:r>
        <w:rPr>
          <w:sz w:val="20"/>
          <w:szCs w:val="20"/>
        </w:rPr>
        <w:t xml:space="preserve">О ПРОВЕДЕНИИ ЗАКУПА </w:t>
      </w:r>
      <w:r>
        <w:rPr>
          <w:sz w:val="22"/>
          <w:szCs w:val="22"/>
          <w:lang w:val="kk-KZ"/>
        </w:rPr>
        <w:t xml:space="preserve">ЛЕКАРСТВЕННЫХ СРЕДСТВ И ИЗДЕЛИЙ МЕДИЦИНСКОГО НАЗНАЧЕНИЯ </w:t>
      </w:r>
      <w:r>
        <w:rPr>
          <w:sz w:val="20"/>
          <w:szCs w:val="20"/>
        </w:rPr>
        <w:t xml:space="preserve"> СПОСОБОМ ЗАПРОСА ЦЕНОВЫХ ПРЕДЛОЖЕНИЙ</w:t>
      </w:r>
    </w:p>
    <w:p w:rsidR="00D37BCD" w:rsidRDefault="00D37BCD" w:rsidP="00D37BCD">
      <w:pPr>
        <w:jc w:val="center"/>
        <w:rPr>
          <w:sz w:val="20"/>
          <w:szCs w:val="20"/>
        </w:rPr>
      </w:pP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Коммунальное Государственное предприятие на праве хозяйственного ведения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</w:t>
      </w:r>
      <w:r>
        <w:rPr>
          <w:sz w:val="22"/>
          <w:szCs w:val="22"/>
          <w:lang w:val="kk-KZ"/>
        </w:rPr>
        <w:t xml:space="preserve"> коммунального государственного учреждения </w:t>
      </w:r>
      <w:r>
        <w:rPr>
          <w:sz w:val="22"/>
          <w:szCs w:val="22"/>
        </w:rPr>
        <w:t>«Управление здравоохранения акимата Северо-Казахстанской области»</w:t>
      </w:r>
      <w:r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</w:rPr>
        <w:t xml:space="preserve">объявляет о </w:t>
      </w:r>
      <w:proofErr w:type="spellStart"/>
      <w:proofErr w:type="gramStart"/>
      <w:r>
        <w:rPr>
          <w:sz w:val="22"/>
          <w:szCs w:val="22"/>
        </w:rPr>
        <w:t>о</w:t>
      </w:r>
      <w:proofErr w:type="spellEnd"/>
      <w:proofErr w:type="gramEnd"/>
      <w:r>
        <w:rPr>
          <w:sz w:val="22"/>
          <w:szCs w:val="22"/>
        </w:rPr>
        <w:t xml:space="preserve"> проведении закупа лекарственных средств и изделий медицинского назначения способом запроса ценовых предложений.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Товар должен быть доставлен: КГП на ПХВ «Областной </w:t>
      </w:r>
      <w:r>
        <w:rPr>
          <w:sz w:val="22"/>
          <w:szCs w:val="22"/>
          <w:lang w:val="kk-KZ"/>
        </w:rPr>
        <w:t>центр скорой медицинской помощи</w:t>
      </w:r>
      <w:r>
        <w:rPr>
          <w:sz w:val="22"/>
          <w:szCs w:val="22"/>
        </w:rPr>
        <w:t>»,</w:t>
      </w:r>
      <w:r>
        <w:rPr>
          <w:sz w:val="22"/>
          <w:szCs w:val="22"/>
          <w:lang w:val="kk-KZ"/>
        </w:rPr>
        <w:t xml:space="preserve"> КГУ «УЗ акимата СКО,</w:t>
      </w:r>
      <w:r>
        <w:rPr>
          <w:sz w:val="22"/>
          <w:szCs w:val="22"/>
        </w:rPr>
        <w:t xml:space="preserve"> г. Петропавловск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>
        <w:rPr>
          <w:sz w:val="22"/>
          <w:szCs w:val="22"/>
          <w:lang w:val="kk-KZ"/>
        </w:rPr>
        <w:t>Областной центр скорой медицинской помощи</w:t>
      </w:r>
      <w:r>
        <w:rPr>
          <w:sz w:val="22"/>
          <w:szCs w:val="22"/>
        </w:rPr>
        <w:t>» КГУ «УЗ акимата СКО»,  СКО, г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 xml:space="preserve">етропавловск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>.</w:t>
      </w:r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Требуемый срок поставки: </w:t>
      </w:r>
      <w:r>
        <w:rPr>
          <w:bCs/>
          <w:sz w:val="22"/>
          <w:szCs w:val="22"/>
          <w:lang w:val="kk-KZ"/>
        </w:rPr>
        <w:t>07 календарных дней  с момента подписания договора.</w:t>
      </w:r>
    </w:p>
    <w:p w:rsidR="00D37BCD" w:rsidRDefault="00D37BCD" w:rsidP="00D37BC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 тендеру допускаются все потенциальные поставщики, отвечающие квалификационным требованиям, указанным в главе 8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помощи, утвержденных постановлением Правительства Республики Казахстан от 30 октября  2009 года № 1729.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Пакет тендерной документации можно получить в срок до </w:t>
      </w:r>
      <w:r>
        <w:rPr>
          <w:sz w:val="22"/>
          <w:szCs w:val="22"/>
          <w:lang w:val="kk-KZ"/>
        </w:rPr>
        <w:t>13</w:t>
      </w:r>
      <w:r>
        <w:rPr>
          <w:sz w:val="22"/>
          <w:szCs w:val="22"/>
        </w:rPr>
        <w:t xml:space="preserve"> часов</w:t>
      </w:r>
      <w:r>
        <w:rPr>
          <w:sz w:val="22"/>
          <w:szCs w:val="22"/>
          <w:lang w:val="kk-KZ"/>
        </w:rPr>
        <w:t xml:space="preserve"> 00 мину</w:t>
      </w:r>
      <w:r w:rsidR="00BF266E">
        <w:rPr>
          <w:sz w:val="22"/>
          <w:szCs w:val="22"/>
          <w:lang w:val="kk-KZ"/>
        </w:rPr>
        <w:t>т 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г. включительно по адресу: г. Петропавловск, ул. </w:t>
      </w:r>
      <w:r>
        <w:rPr>
          <w:sz w:val="22"/>
          <w:szCs w:val="22"/>
          <w:lang w:val="kk-KZ"/>
        </w:rPr>
        <w:t>Ульянова,98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kk-KZ"/>
        </w:rPr>
        <w:t>бухгалтерия</w:t>
      </w:r>
      <w:r>
        <w:rPr>
          <w:sz w:val="22"/>
          <w:szCs w:val="22"/>
        </w:rPr>
        <w:t xml:space="preserve"> с 9.00 до 17.00 часов или на </w:t>
      </w:r>
      <w:proofErr w:type="spellStart"/>
      <w:r>
        <w:rPr>
          <w:sz w:val="22"/>
          <w:szCs w:val="22"/>
        </w:rPr>
        <w:t>веб-сайте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ambulance</w:t>
      </w: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sko</w:t>
      </w:r>
      <w:proofErr w:type="spellEnd"/>
      <w:r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kz</w:t>
      </w:r>
      <w:proofErr w:type="spell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Окончательный срок представления тендерных заявок до 13 часов 00 минут </w:t>
      </w:r>
      <w:r w:rsidR="00BF266E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2019года.</w:t>
      </w:r>
    </w:p>
    <w:p w:rsidR="00D37BCD" w:rsidRDefault="00D37BCD" w:rsidP="00D37BCD">
      <w:pPr>
        <w:pStyle w:val="a3"/>
        <w:spacing w:before="0" w:beforeAutospacing="0" w:after="0" w:afterAutospacing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Конверты с тендерными заявками будут вскрываться в 14 часов 30 минут </w:t>
      </w:r>
      <w:r w:rsidR="00BF266E">
        <w:rPr>
          <w:sz w:val="22"/>
          <w:szCs w:val="22"/>
          <w:lang w:val="kk-KZ"/>
        </w:rPr>
        <w:t>27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сентября</w:t>
      </w:r>
      <w:r>
        <w:rPr>
          <w:sz w:val="22"/>
          <w:szCs w:val="22"/>
        </w:rPr>
        <w:t xml:space="preserve"> 2019 года по следующему адресу: </w:t>
      </w:r>
      <w:proofErr w:type="gramStart"/>
      <w:r>
        <w:rPr>
          <w:sz w:val="22"/>
          <w:szCs w:val="22"/>
        </w:rPr>
        <w:t xml:space="preserve">Северо-Казахстанская область, г. Петропавловск, ул. </w:t>
      </w:r>
      <w:r>
        <w:rPr>
          <w:sz w:val="22"/>
          <w:szCs w:val="22"/>
          <w:lang w:val="kk-KZ"/>
        </w:rPr>
        <w:t>Ульянова</w:t>
      </w:r>
      <w:r>
        <w:rPr>
          <w:sz w:val="22"/>
          <w:szCs w:val="22"/>
        </w:rPr>
        <w:t xml:space="preserve">, 98, кабинет бухгалтерии). </w:t>
      </w:r>
      <w:proofErr w:type="gramEnd"/>
    </w:p>
    <w:p w:rsidR="00D37BCD" w:rsidRDefault="00D37BCD" w:rsidP="00D37BCD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D37BCD" w:rsidRDefault="00D37BCD" w:rsidP="00D37BCD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</w:rPr>
        <w:t xml:space="preserve">Дополнительную информацию и справку можно получить по телефону 8 (7152) </w:t>
      </w:r>
      <w:r>
        <w:rPr>
          <w:sz w:val="22"/>
          <w:szCs w:val="22"/>
          <w:lang w:val="kk-KZ"/>
        </w:rPr>
        <w:t>46-14-71</w:t>
      </w:r>
      <w:r>
        <w:rPr>
          <w:sz w:val="22"/>
          <w:szCs w:val="22"/>
        </w:rPr>
        <w:t>.</w:t>
      </w: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9B09FE" w:rsidRDefault="009B09FE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EE0EAF" w:rsidRPr="009B09FE" w:rsidRDefault="00EE0EAF" w:rsidP="00D37BCD">
      <w:pPr>
        <w:ind w:firstLine="540"/>
        <w:jc w:val="both"/>
        <w:rPr>
          <w:sz w:val="22"/>
          <w:szCs w:val="22"/>
          <w:lang w:val="kk-KZ"/>
        </w:rPr>
      </w:pPr>
    </w:p>
    <w:p w:rsidR="004F0349" w:rsidRDefault="004F0349" w:rsidP="004F0349">
      <w:pPr>
        <w:ind w:firstLine="540"/>
        <w:jc w:val="center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БАҒА ҰСЫНЫСТАРЫН СҰРАТУ ТӘСІЛІМЕН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be-BY"/>
        </w:rPr>
      </w:pPr>
      <w:r>
        <w:rPr>
          <w:sz w:val="20"/>
          <w:szCs w:val="20"/>
          <w:lang w:val="be-BY"/>
        </w:rPr>
        <w:t xml:space="preserve">МЕДИЦИНАЛЫҚ ЖАБДЫҚТАРДЫ САТЫП АЛУ ЖӨНІНДЕГІ </w:t>
      </w:r>
    </w:p>
    <w:p w:rsidR="004F0349" w:rsidRDefault="004F0349" w:rsidP="004F0349">
      <w:pPr>
        <w:ind w:firstLine="540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ХАБАРЛАНДЫРУ</w:t>
      </w:r>
      <w:r w:rsidR="00A34177">
        <w:rPr>
          <w:sz w:val="20"/>
          <w:szCs w:val="20"/>
          <w:lang w:val="kk-KZ"/>
        </w:rPr>
        <w:t xml:space="preserve"> №11</w:t>
      </w:r>
    </w:p>
    <w:p w:rsidR="004F0349" w:rsidRDefault="004F0349" w:rsidP="004F0349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4F0349" w:rsidRDefault="004F0349" w:rsidP="004F0349">
      <w:pPr>
        <w:ind w:firstLine="540"/>
        <w:jc w:val="both"/>
        <w:rPr>
          <w:color w:val="000000"/>
          <w:sz w:val="22"/>
          <w:szCs w:val="22"/>
          <w:lang w:val="kk-KZ"/>
        </w:rPr>
      </w:pPr>
      <w:r w:rsidRPr="00E13FD7">
        <w:rPr>
          <w:sz w:val="22"/>
          <w:szCs w:val="22"/>
          <w:lang w:val="kk-KZ"/>
        </w:rPr>
        <w:t>Солтүстік Қазақстан облысы әкімдігінің денсаулық сақтау басқармасы» коммуналдық мемлекеттік мекемесінің «Облыстық жедел медициналық көмек орталығы» шаруашылық жүргізу құқығындағы коммуналдық мемлекеттік кәсіпорны</w:t>
      </w:r>
      <w:r>
        <w:rPr>
          <w:color w:val="000000"/>
          <w:sz w:val="22"/>
          <w:szCs w:val="22"/>
          <w:lang w:val="kk-KZ"/>
        </w:rPr>
        <w:t xml:space="preserve"> баға ұсыныстары әдісімен дәрі-дәрмектік заттар, медицинада қолдануға арналған бұйымдарды </w:t>
      </w:r>
      <w:r>
        <w:rPr>
          <w:rFonts w:ascii="Times New Roman(K)" w:hAnsi="Times New Roman(K)"/>
          <w:sz w:val="20"/>
          <w:szCs w:val="20"/>
          <w:lang w:val="be-BY"/>
        </w:rPr>
        <w:t xml:space="preserve">сатып алуды жүргізу туралы   </w:t>
      </w:r>
      <w:r>
        <w:rPr>
          <w:sz w:val="20"/>
          <w:szCs w:val="20"/>
          <w:lang w:val="kk-KZ"/>
        </w:rPr>
        <w:t>хабарландыра</w:t>
      </w:r>
      <w:r>
        <w:rPr>
          <w:color w:val="000000"/>
          <w:sz w:val="22"/>
          <w:szCs w:val="22"/>
          <w:lang w:val="kk-KZ"/>
        </w:rPr>
        <w:t xml:space="preserve">ды </w:t>
      </w:r>
    </w:p>
    <w:p w:rsidR="004F0349" w:rsidRDefault="004F0349" w:rsidP="004F0349">
      <w:pPr>
        <w:ind w:firstLine="540"/>
        <w:jc w:val="both"/>
        <w:rPr>
          <w:sz w:val="22"/>
          <w:szCs w:val="22"/>
          <w:highlight w:val="yellow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</w:t>
      </w:r>
      <w:r>
        <w:rPr>
          <w:sz w:val="22"/>
          <w:szCs w:val="22"/>
          <w:highlight w:val="yellow"/>
          <w:lang w:val="kk-KZ"/>
        </w:rPr>
        <w:t xml:space="preserve">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Тауар «</w:t>
      </w:r>
      <w:r w:rsidRPr="00294311">
        <w:rPr>
          <w:sz w:val="22"/>
          <w:szCs w:val="22"/>
          <w:lang w:val="kk-KZ"/>
        </w:rPr>
        <w:t>C</w:t>
      </w:r>
      <w:r>
        <w:rPr>
          <w:sz w:val="22"/>
          <w:szCs w:val="22"/>
          <w:lang w:val="kk-KZ"/>
        </w:rPr>
        <w:t>ҚО әкімдігінің ДСБ» КММ «</w:t>
      </w:r>
      <w:r>
        <w:rPr>
          <w:color w:val="000000"/>
          <w:sz w:val="22"/>
          <w:szCs w:val="22"/>
          <w:lang w:val="kk-KZ"/>
        </w:rPr>
        <w:t xml:space="preserve">Облыстық </w:t>
      </w:r>
      <w:r w:rsidRPr="00E13FD7">
        <w:rPr>
          <w:sz w:val="22"/>
          <w:szCs w:val="22"/>
          <w:lang w:val="kk-KZ"/>
        </w:rPr>
        <w:t>жедел медициналық көмек орталығы</w:t>
      </w:r>
      <w:r>
        <w:rPr>
          <w:sz w:val="22"/>
          <w:szCs w:val="22"/>
          <w:lang w:val="kk-KZ"/>
        </w:rPr>
        <w:t>» ШЖҚ КМК, Петропавл қаласына, Ульянов көшесi, 98 мекен-жайына жеткізілуі тиіс.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Сатып алынатын тауарлардың толық тізбесі, олардың саны және толық сипаттамасы тендерлік құжаттамада көрсетілген.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Талап ететін жеткізу мерзімі: шартқа қол қойылған күнінен бастап  07 күнтізбелік күн.</w:t>
      </w:r>
    </w:p>
    <w:p w:rsidR="004F0349" w:rsidRDefault="00EA7FF4" w:rsidP="004F0349">
      <w:pPr>
        <w:ind w:firstLine="540"/>
        <w:jc w:val="both"/>
        <w:rPr>
          <w:sz w:val="22"/>
          <w:szCs w:val="22"/>
          <w:lang w:val="kk-KZ"/>
        </w:rPr>
      </w:pPr>
      <w:r w:rsidRPr="00EA7FF4">
        <w:rPr>
          <w:sz w:val="22"/>
          <w:szCs w:val="22"/>
          <w:lang w:val="kk-KZ"/>
        </w:rPr>
        <w:t>Қазақстан Республикасы Үкіметінің 2009 жылғы 30 қазандағы № 1729 қаулысы</w:t>
      </w:r>
      <w:r>
        <w:rPr>
          <w:sz w:val="22"/>
          <w:szCs w:val="22"/>
          <w:lang w:val="kk-KZ"/>
        </w:rPr>
        <w:t xml:space="preserve">мен бекітілген </w:t>
      </w:r>
      <w:r w:rsidRPr="00EA7FF4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Тегін медициналық көмектің кепілдік берілген көлемін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 </w:t>
      </w:r>
      <w:r w:rsidRPr="00EA7FF4">
        <w:rPr>
          <w:sz w:val="22"/>
          <w:szCs w:val="22"/>
          <w:lang w:val="kk-KZ"/>
        </w:rPr>
        <w:t xml:space="preserve">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 мен медициналық техниканы, фармацевтикалық қызметтер көрсетуді сатып алуды ұйым</w:t>
      </w:r>
      <w:r>
        <w:rPr>
          <w:sz w:val="22"/>
          <w:szCs w:val="22"/>
          <w:lang w:val="kk-KZ"/>
        </w:rPr>
        <w:t>дастыру және өткізу қағидаларының 8  бабында белгіленген  біліктілік талаптарына</w:t>
      </w:r>
      <w:r w:rsidR="006B35BD">
        <w:rPr>
          <w:sz w:val="22"/>
          <w:szCs w:val="22"/>
          <w:lang w:val="kk-KZ"/>
        </w:rPr>
        <w:t xml:space="preserve"> сай келетін</w:t>
      </w:r>
      <w:r>
        <w:rPr>
          <w:sz w:val="22"/>
          <w:szCs w:val="22"/>
          <w:lang w:val="kk-KZ"/>
        </w:rPr>
        <w:t xml:space="preserve"> </w:t>
      </w:r>
      <w:r w:rsidR="006B35BD">
        <w:rPr>
          <w:sz w:val="22"/>
          <w:szCs w:val="22"/>
          <w:lang w:val="kk-KZ"/>
        </w:rPr>
        <w:t xml:space="preserve">барлық </w:t>
      </w:r>
      <w:r w:rsidR="006B35BD" w:rsidRPr="006B35BD">
        <w:rPr>
          <w:sz w:val="22"/>
          <w:szCs w:val="22"/>
          <w:lang w:val="kk-KZ"/>
        </w:rPr>
        <w:t>әлеуетті өнім берушілер</w:t>
      </w:r>
      <w:r w:rsidR="004F47D6">
        <w:rPr>
          <w:sz w:val="22"/>
          <w:szCs w:val="22"/>
          <w:lang w:val="kk-KZ"/>
        </w:rPr>
        <w:t xml:space="preserve"> тенде</w:t>
      </w:r>
      <w:r w:rsidR="006B35BD">
        <w:rPr>
          <w:sz w:val="22"/>
          <w:szCs w:val="22"/>
          <w:lang w:val="kk-KZ"/>
        </w:rPr>
        <w:t xml:space="preserve">рге </w:t>
      </w:r>
      <w:r w:rsidR="004F47D6">
        <w:rPr>
          <w:sz w:val="22"/>
          <w:szCs w:val="22"/>
          <w:lang w:val="kk-KZ"/>
        </w:rPr>
        <w:t>жіберіледі.</w:t>
      </w:r>
    </w:p>
    <w:p w:rsidR="004F47D6" w:rsidRPr="004F47D6" w:rsidRDefault="004F0349" w:rsidP="004F47D6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201</w:t>
      </w:r>
      <w:r w:rsidR="004F47D6">
        <w:rPr>
          <w:sz w:val="22"/>
          <w:szCs w:val="22"/>
          <w:lang w:val="kk-KZ"/>
        </w:rPr>
        <w:t>9</w:t>
      </w:r>
      <w:r>
        <w:rPr>
          <w:sz w:val="22"/>
          <w:szCs w:val="22"/>
          <w:lang w:val="kk-KZ"/>
        </w:rPr>
        <w:t xml:space="preserve">жылғы </w:t>
      </w:r>
      <w:r w:rsidR="00643772">
        <w:rPr>
          <w:sz w:val="22"/>
          <w:szCs w:val="22"/>
          <w:lang w:val="kk-KZ"/>
        </w:rPr>
        <w:t>27</w:t>
      </w:r>
      <w:r w:rsidR="004F47D6">
        <w:rPr>
          <w:sz w:val="22"/>
          <w:szCs w:val="22"/>
          <w:lang w:val="kk-KZ"/>
        </w:rPr>
        <w:t xml:space="preserve"> қыркүйек</w:t>
      </w:r>
      <w:r w:rsidRPr="00FE56FF">
        <w:rPr>
          <w:sz w:val="22"/>
          <w:szCs w:val="22"/>
          <w:lang w:val="kk-KZ"/>
        </w:rPr>
        <w:t xml:space="preserve"> </w:t>
      </w:r>
      <w:r w:rsidRPr="00C51FCC">
        <w:rPr>
          <w:sz w:val="22"/>
          <w:szCs w:val="22"/>
          <w:lang w:val="kk-KZ"/>
        </w:rPr>
        <w:t>сағат 1</w:t>
      </w:r>
      <w:r w:rsidR="004F47D6">
        <w:rPr>
          <w:sz w:val="22"/>
          <w:szCs w:val="22"/>
          <w:lang w:val="kk-KZ"/>
        </w:rPr>
        <w:t>3</w:t>
      </w:r>
      <w:r w:rsidRPr="00C51FCC">
        <w:rPr>
          <w:sz w:val="22"/>
          <w:szCs w:val="22"/>
          <w:lang w:val="kk-KZ"/>
        </w:rPr>
        <w:t>:00-</w:t>
      </w:r>
      <w:r>
        <w:rPr>
          <w:sz w:val="22"/>
          <w:szCs w:val="22"/>
          <w:lang w:val="kk-KZ"/>
        </w:rPr>
        <w:t xml:space="preserve">ге дейін құжаттар топтамасын </w:t>
      </w:r>
      <w:r w:rsidR="004F47D6">
        <w:rPr>
          <w:sz w:val="22"/>
          <w:szCs w:val="22"/>
          <w:lang w:val="kk-KZ"/>
        </w:rPr>
        <w:t>алуға болады, мына мекенжай бойынша</w:t>
      </w:r>
      <w:r>
        <w:rPr>
          <w:sz w:val="22"/>
          <w:szCs w:val="22"/>
          <w:lang w:val="kk-KZ"/>
        </w:rPr>
        <w:t xml:space="preserve">: </w:t>
      </w:r>
      <w:r w:rsidR="004F47D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Петропавл қаласы, Ульян</w:t>
      </w:r>
      <w:r w:rsidR="004F47D6">
        <w:rPr>
          <w:sz w:val="22"/>
          <w:szCs w:val="22"/>
          <w:lang w:val="kk-KZ"/>
        </w:rPr>
        <w:t>ов көшесі, 98, бухгалтерия сағат 9.00-дан сағат 17.00 дейін</w:t>
      </w:r>
      <w:r w:rsidR="00EE0EAF">
        <w:rPr>
          <w:sz w:val="22"/>
          <w:szCs w:val="22"/>
          <w:lang w:val="kk-KZ"/>
        </w:rPr>
        <w:t xml:space="preserve"> </w:t>
      </w:r>
      <w:r w:rsidR="004F47D6">
        <w:rPr>
          <w:sz w:val="22"/>
          <w:szCs w:val="22"/>
          <w:lang w:val="kk-KZ"/>
        </w:rPr>
        <w:t xml:space="preserve">немесе веб-сайтта </w:t>
      </w:r>
      <w:r w:rsidR="004F47D6" w:rsidRPr="004F47D6">
        <w:rPr>
          <w:sz w:val="22"/>
          <w:szCs w:val="22"/>
          <w:lang w:val="kk-KZ"/>
        </w:rPr>
        <w:t>www.ambulance-sko.kz</w:t>
      </w:r>
    </w:p>
    <w:p w:rsidR="004F0349" w:rsidRDefault="004F47D6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Тердерлік өтімдердің соңғы ұсыну мерзімі</w:t>
      </w:r>
      <w:r w:rsidR="00EE0EAF">
        <w:rPr>
          <w:sz w:val="22"/>
          <w:szCs w:val="22"/>
          <w:lang w:val="kk-KZ"/>
        </w:rPr>
        <w:t>:</w:t>
      </w:r>
      <w:r w:rsidR="00643772">
        <w:rPr>
          <w:sz w:val="22"/>
          <w:szCs w:val="22"/>
          <w:lang w:val="kk-KZ"/>
        </w:rPr>
        <w:t xml:space="preserve"> 2019жылғы 27</w:t>
      </w:r>
      <w:r>
        <w:rPr>
          <w:sz w:val="22"/>
          <w:szCs w:val="22"/>
          <w:lang w:val="kk-KZ"/>
        </w:rPr>
        <w:t xml:space="preserve"> қыркүйек сағат 13.00  мин. дейін</w:t>
      </w:r>
      <w:r w:rsidR="00EE0EAF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 xml:space="preserve"> Конкурстық өтінімдер салынған конверттер </w:t>
      </w:r>
      <w:r w:rsidR="004F0349">
        <w:rPr>
          <w:sz w:val="22"/>
          <w:szCs w:val="22"/>
          <w:lang w:val="kk-KZ"/>
        </w:rPr>
        <w:t>201</w:t>
      </w:r>
      <w:r>
        <w:rPr>
          <w:sz w:val="22"/>
          <w:szCs w:val="22"/>
          <w:lang w:val="kk-KZ"/>
        </w:rPr>
        <w:t>9</w:t>
      </w:r>
      <w:r w:rsidR="004F0349">
        <w:rPr>
          <w:sz w:val="22"/>
          <w:szCs w:val="22"/>
          <w:lang w:val="kk-KZ"/>
        </w:rPr>
        <w:t xml:space="preserve"> жылғы </w:t>
      </w:r>
      <w:r w:rsidR="00643772">
        <w:rPr>
          <w:sz w:val="22"/>
          <w:szCs w:val="22"/>
          <w:lang w:val="kk-KZ"/>
        </w:rPr>
        <w:t>27</w:t>
      </w:r>
      <w:r>
        <w:rPr>
          <w:sz w:val="22"/>
          <w:szCs w:val="22"/>
          <w:lang w:val="kk-KZ"/>
        </w:rPr>
        <w:t xml:space="preserve"> қыркүйек</w:t>
      </w:r>
      <w:r w:rsidR="004F0349" w:rsidRPr="00FE56FF">
        <w:rPr>
          <w:sz w:val="22"/>
          <w:szCs w:val="22"/>
          <w:lang w:val="kk-KZ"/>
        </w:rPr>
        <w:t xml:space="preserve"> </w:t>
      </w:r>
      <w:r w:rsidR="004F0349">
        <w:rPr>
          <w:sz w:val="22"/>
          <w:szCs w:val="22"/>
          <w:lang w:val="kk-KZ"/>
        </w:rPr>
        <w:t xml:space="preserve">күні </w:t>
      </w:r>
      <w:r>
        <w:rPr>
          <w:sz w:val="22"/>
          <w:szCs w:val="22"/>
          <w:lang w:val="kk-KZ"/>
        </w:rPr>
        <w:t xml:space="preserve"> 14</w:t>
      </w:r>
      <w:r w:rsidR="004F0349" w:rsidRPr="00C51FCC">
        <w:rPr>
          <w:sz w:val="22"/>
          <w:szCs w:val="22"/>
          <w:lang w:val="kk-KZ"/>
        </w:rPr>
        <w:t xml:space="preserve"> сағат </w:t>
      </w:r>
      <w:r>
        <w:rPr>
          <w:sz w:val="22"/>
          <w:szCs w:val="22"/>
          <w:lang w:val="kk-KZ"/>
        </w:rPr>
        <w:t>3</w:t>
      </w:r>
      <w:r w:rsidR="004F0349" w:rsidRPr="00C51FCC">
        <w:rPr>
          <w:sz w:val="22"/>
          <w:szCs w:val="22"/>
          <w:lang w:val="kk-KZ"/>
        </w:rPr>
        <w:t>0</w:t>
      </w:r>
      <w:r w:rsidR="004F0349">
        <w:rPr>
          <w:sz w:val="22"/>
          <w:szCs w:val="22"/>
          <w:lang w:val="kk-KZ"/>
        </w:rPr>
        <w:t xml:space="preserve"> минутта мына мекенжай бойынша ашылады: Солтүстік Қазақстан облысы, Петропавл қаласы, Ульянов  көшесі, 98; </w:t>
      </w:r>
      <w:r>
        <w:rPr>
          <w:sz w:val="22"/>
          <w:szCs w:val="22"/>
          <w:lang w:val="kk-KZ"/>
        </w:rPr>
        <w:t xml:space="preserve">бухгалтерия </w:t>
      </w:r>
      <w:r w:rsidR="004F0349">
        <w:rPr>
          <w:sz w:val="22"/>
          <w:szCs w:val="22"/>
          <w:lang w:val="kk-KZ"/>
        </w:rPr>
        <w:t>кабинет</w:t>
      </w:r>
      <w:r w:rsidR="004F0349" w:rsidRPr="00720253">
        <w:rPr>
          <w:sz w:val="22"/>
          <w:szCs w:val="22"/>
          <w:lang w:val="kk-KZ"/>
        </w:rPr>
        <w:t>i</w:t>
      </w:r>
      <w:r w:rsidR="004F0349">
        <w:rPr>
          <w:sz w:val="22"/>
          <w:szCs w:val="22"/>
          <w:lang w:val="kk-KZ"/>
        </w:rPr>
        <w:t>.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Өтінімдер салынған конверттерді ашу кезінде әлеуетті жеткізушілер қатыса алады.</w:t>
      </w:r>
    </w:p>
    <w:p w:rsidR="004F47D6" w:rsidRDefault="004F47D6" w:rsidP="004F47D6">
      <w:pPr>
        <w:rPr>
          <w:lang w:val="kk-KZ"/>
        </w:rPr>
      </w:pPr>
      <w:r>
        <w:rPr>
          <w:lang w:val="kk-KZ"/>
        </w:rPr>
        <w:t>Қосымша ақпарат</w:t>
      </w:r>
      <w:r w:rsidR="00EE0EAF">
        <w:rPr>
          <w:lang w:val="kk-KZ"/>
        </w:rPr>
        <w:t>ты</w:t>
      </w:r>
      <w:r>
        <w:rPr>
          <w:lang w:val="kk-KZ"/>
        </w:rPr>
        <w:t xml:space="preserve"> </w:t>
      </w:r>
      <w:r w:rsidR="00EE0EAF">
        <w:rPr>
          <w:lang w:val="kk-KZ"/>
        </w:rPr>
        <w:t xml:space="preserve">және </w:t>
      </w:r>
      <w:r>
        <w:rPr>
          <w:lang w:val="kk-KZ"/>
        </w:rPr>
        <w:t xml:space="preserve"> анықтамаларды мына телефондар арқылы алуға болады:</w:t>
      </w:r>
    </w:p>
    <w:p w:rsidR="004F47D6" w:rsidRPr="00EE0EAF" w:rsidRDefault="004F47D6" w:rsidP="004F47D6">
      <w:pPr>
        <w:rPr>
          <w:lang w:val="kk-KZ"/>
        </w:rPr>
      </w:pPr>
      <w:r w:rsidRPr="00EE0EAF">
        <w:rPr>
          <w:lang w:val="kk-KZ"/>
        </w:rPr>
        <w:t xml:space="preserve">    8(7152) 46-14-71</w:t>
      </w:r>
      <w:r w:rsidR="00EE0EAF">
        <w:rPr>
          <w:lang w:val="kk-KZ"/>
        </w:rPr>
        <w:t xml:space="preserve">. </w:t>
      </w:r>
    </w:p>
    <w:p w:rsidR="004F0349" w:rsidRDefault="004F0349" w:rsidP="004F0349">
      <w:pPr>
        <w:ind w:firstLine="540"/>
        <w:jc w:val="both"/>
        <w:rPr>
          <w:sz w:val="22"/>
          <w:szCs w:val="22"/>
          <w:lang w:val="kk-KZ"/>
        </w:rPr>
      </w:pPr>
    </w:p>
    <w:p w:rsidR="00306774" w:rsidRPr="009B09FE" w:rsidRDefault="00306774">
      <w:pPr>
        <w:rPr>
          <w:lang w:val="kk-KZ"/>
        </w:rPr>
      </w:pPr>
    </w:p>
    <w:sectPr w:rsidR="00306774" w:rsidRPr="009B09FE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BCD"/>
    <w:rsid w:val="00031E30"/>
    <w:rsid w:val="00222D0D"/>
    <w:rsid w:val="00306774"/>
    <w:rsid w:val="004F0349"/>
    <w:rsid w:val="004F187F"/>
    <w:rsid w:val="004F47D6"/>
    <w:rsid w:val="00643772"/>
    <w:rsid w:val="006B35BD"/>
    <w:rsid w:val="007D110D"/>
    <w:rsid w:val="009B09FE"/>
    <w:rsid w:val="00A15DA6"/>
    <w:rsid w:val="00A34177"/>
    <w:rsid w:val="00BF266E"/>
    <w:rsid w:val="00D37BCD"/>
    <w:rsid w:val="00EA7FF4"/>
    <w:rsid w:val="00EE0EAF"/>
    <w:rsid w:val="00F54805"/>
    <w:rsid w:val="00F7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37B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C26D2-D03E-468C-B2A7-0BA8E723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9</cp:revision>
  <cp:lastPrinted>2019-09-12T02:48:00Z</cp:lastPrinted>
  <dcterms:created xsi:type="dcterms:W3CDTF">2019-09-11T10:08:00Z</dcterms:created>
  <dcterms:modified xsi:type="dcterms:W3CDTF">2019-09-20T09:32:00Z</dcterms:modified>
</cp:coreProperties>
</file>